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8C" w:rsidRDefault="00E70A8C">
      <w:pPr>
        <w:ind w:firstLine="0"/>
        <w:rPr>
          <w:rFonts w:ascii="Times New Roman" w:eastAsia="SimSun" w:hAnsi="Times New Roman" w:cs="Times New Roman"/>
          <w:b/>
          <w:bCs/>
          <w:color w:val="222222"/>
          <w:sz w:val="24"/>
          <w:szCs w:val="24"/>
          <w:shd w:val="clear" w:color="auto" w:fill="FFFFFF"/>
        </w:rPr>
      </w:pPr>
      <w:bookmarkStart w:id="0" w:name="_GoBack"/>
      <w:bookmarkEnd w:id="0"/>
    </w:p>
    <w:p w:rsidR="00E70A8C" w:rsidRDefault="00E70A8C">
      <w:pPr>
        <w:ind w:firstLine="0"/>
        <w:rPr>
          <w:rFonts w:ascii="Times New Roman" w:eastAsia="SimSun" w:hAnsi="Times New Roman" w:cs="Times New Roman"/>
          <w:b/>
          <w:bCs/>
          <w:color w:val="222222"/>
          <w:sz w:val="24"/>
          <w:szCs w:val="24"/>
          <w:shd w:val="clear" w:color="auto" w:fill="FFFFFF"/>
        </w:rPr>
      </w:pPr>
    </w:p>
    <w:p w:rsidR="00E70A8C" w:rsidRDefault="00E70A8C">
      <w:pPr>
        <w:ind w:firstLine="0"/>
        <w:rPr>
          <w:rFonts w:ascii="Times New Roman" w:eastAsia="SimSun" w:hAnsi="Times New Roman" w:cs="Times New Roman"/>
          <w:b/>
          <w:bCs/>
          <w:color w:val="222222"/>
          <w:sz w:val="24"/>
          <w:szCs w:val="24"/>
          <w:shd w:val="clear" w:color="auto" w:fill="FFFFFF"/>
        </w:rPr>
      </w:pPr>
    </w:p>
    <w:p w:rsidR="00E70A8C" w:rsidRDefault="00E70A8C">
      <w:pPr>
        <w:ind w:firstLine="0"/>
        <w:rPr>
          <w:rFonts w:ascii="Times New Roman" w:eastAsia="SimSun" w:hAnsi="Times New Roman" w:cs="Times New Roman"/>
          <w:b/>
          <w:bCs/>
          <w:color w:val="222222"/>
          <w:sz w:val="24"/>
          <w:szCs w:val="24"/>
          <w:shd w:val="clear" w:color="auto" w:fill="FFFFFF"/>
        </w:rPr>
      </w:pPr>
    </w:p>
    <w:p w:rsidR="00E70A8C" w:rsidRDefault="00E70A8C">
      <w:pPr>
        <w:ind w:firstLine="0"/>
        <w:rPr>
          <w:rFonts w:ascii="Times New Roman" w:eastAsia="SimSun" w:hAnsi="Times New Roman" w:cs="Times New Roman"/>
          <w:b/>
          <w:bCs/>
          <w:color w:val="222222"/>
          <w:sz w:val="24"/>
          <w:szCs w:val="24"/>
          <w:shd w:val="clear" w:color="auto" w:fill="FFFFFF"/>
        </w:rPr>
      </w:pPr>
    </w:p>
    <w:p w:rsidR="00E70A8C" w:rsidRDefault="00E70A8C">
      <w:pPr>
        <w:ind w:firstLine="0"/>
        <w:rPr>
          <w:rFonts w:ascii="Times New Roman" w:eastAsia="SimSun" w:hAnsi="Times New Roman" w:cs="Times New Roman"/>
          <w:b/>
          <w:bCs/>
          <w:color w:val="222222"/>
          <w:sz w:val="24"/>
          <w:szCs w:val="24"/>
          <w:shd w:val="clear" w:color="auto" w:fill="FFFFFF"/>
        </w:rPr>
      </w:pPr>
    </w:p>
    <w:p w:rsidR="00E70A8C" w:rsidRDefault="00E70A8C">
      <w:pPr>
        <w:ind w:firstLine="0"/>
        <w:rPr>
          <w:rFonts w:ascii="Times New Roman" w:eastAsia="SimSun" w:hAnsi="Times New Roman" w:cs="Times New Roman"/>
          <w:b/>
          <w:bCs/>
          <w:color w:val="222222"/>
          <w:sz w:val="24"/>
          <w:szCs w:val="24"/>
          <w:shd w:val="clear" w:color="auto" w:fill="FFFFFF"/>
        </w:rPr>
      </w:pPr>
    </w:p>
    <w:p w:rsidR="00E70A8C" w:rsidRDefault="00E70A8C">
      <w:pPr>
        <w:ind w:firstLine="0"/>
        <w:rPr>
          <w:rFonts w:ascii="Times New Roman" w:eastAsia="SimSun" w:hAnsi="Times New Roman" w:cs="Times New Roman"/>
          <w:b/>
          <w:bCs/>
          <w:color w:val="222222"/>
          <w:sz w:val="24"/>
          <w:szCs w:val="24"/>
          <w:shd w:val="clear" w:color="auto" w:fill="FFFFFF"/>
        </w:rPr>
      </w:pPr>
    </w:p>
    <w:p w:rsidR="00E70A8C" w:rsidRDefault="003E5B17">
      <w:pPr>
        <w:ind w:firstLine="0"/>
        <w:jc w:val="center"/>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Memory and Studying</w:t>
      </w:r>
    </w:p>
    <w:p w:rsidR="00E70A8C" w:rsidRDefault="003E5B17">
      <w:pPr>
        <w:ind w:firstLine="0"/>
        <w:jc w:val="cente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Student’s Name</w:t>
      </w:r>
    </w:p>
    <w:p w:rsidR="00E70A8C" w:rsidRDefault="003E5B17">
      <w:pPr>
        <w:ind w:firstLine="0"/>
        <w:jc w:val="cente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Institution</w:t>
      </w:r>
    </w:p>
    <w:p w:rsidR="00E70A8C" w:rsidRDefault="003E5B17">
      <w:pPr>
        <w:ind w:firstLine="0"/>
        <w:jc w:val="cente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Course</w:t>
      </w:r>
    </w:p>
    <w:p w:rsidR="00E70A8C" w:rsidRDefault="003E5B17">
      <w:pPr>
        <w:ind w:firstLine="0"/>
        <w:jc w:val="cente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Professor’s Name</w:t>
      </w:r>
    </w:p>
    <w:p w:rsidR="00E70A8C" w:rsidRDefault="003E5B17">
      <w:pPr>
        <w:ind w:firstLine="0"/>
        <w:jc w:val="cente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Date</w:t>
      </w: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3E5B17">
      <w:pPr>
        <w:ind w:firstLine="0"/>
        <w:jc w:val="center"/>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lastRenderedPageBreak/>
        <w:t>Memory and Studying</w:t>
      </w:r>
    </w:p>
    <w:p w:rsidR="00E70A8C" w:rsidRDefault="003E5B17">
      <w:pPr>
        <w:ind w:firstLine="0"/>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Identify types of memory</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While scientists still debate on the classification of memory as the study on memory continues, the classification already established includes working, sensory, short-term, and long-term memory (Klein &amp; Villines, 2020). Sensory memory is where the sensory information is stored for a brief period. As Klein and Villines (2020) explain, this place holds information for about 1 second or less. It is also the place where the processing of information begins. Short-term memory, however, stores information for about 30 seconds which enables an individual to recall a limited string of information (Klein &amp; Villines, 2020). The information stored in the short-term memory is not only short-lived but also comprises limited or small pieces of information. </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The working memory is almost the same as the short-term memory, it is only that it is where the person changes and manipulates information. This memory helps people to recall important details about their current activities. Long-term memory, on the other hand, stores a wide range of information resulting from memories and experiences. This part of the memory enables people to recall information longer than 30 seconds. </w:t>
      </w:r>
    </w:p>
    <w:p w:rsidR="00E70A8C" w:rsidRDefault="003E5B17">
      <w:pPr>
        <w:ind w:firstLine="0"/>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 xml:space="preserve">Identify effective memory techniques. </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There are different types of memory techniques, but the most effective ones include:</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Chunking- This is the technique where one group's information into several categories for remembering. For example, chunking numbers into several number groups. </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Reciting and repeating- This technique involves repeating something out loud to anchor the concept in different senses, mainly through physical sensation and hearing (Cherry &amp; Morin, 2019).</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Writing it down- Writing or note-taking is one of the effective memory techniques that can help one remember an idea even if they never looked at it again. </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Making flashcards- Even though it is rare, making flashcards can help one recall important information. Flashcards are made by writing a question on one side and writing the response on the other side. One can use the flashcard to quiz him or herself, which enhances the ability to remember. </w:t>
      </w:r>
    </w:p>
    <w:p w:rsidR="00E70A8C" w:rsidRDefault="003E5B17">
      <w:pPr>
        <w:ind w:firstLine="0"/>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 xml:space="preserve">Develop self-awareness about your strengths and weaknesses of your style of study. </w:t>
      </w:r>
    </w:p>
    <w:p w:rsidR="00E70A8C" w:rsidRDefault="003E5B17">
      <w:pPr>
        <w:ind w:firstLine="0"/>
        <w:rPr>
          <w:rFonts w:ascii="Times New Roman" w:eastAsia="SimSun" w:hAnsi="Times New Roman" w:cs="Times New Roman"/>
          <w:i/>
          <w:iCs/>
          <w:color w:val="222222"/>
          <w:sz w:val="24"/>
          <w:szCs w:val="24"/>
          <w:shd w:val="clear" w:color="auto" w:fill="FFFFFF"/>
        </w:rPr>
      </w:pPr>
      <w:r>
        <w:rPr>
          <w:rFonts w:ascii="Times New Roman" w:eastAsia="SimSun" w:hAnsi="Times New Roman" w:cs="Times New Roman"/>
          <w:i/>
          <w:iCs/>
          <w:color w:val="222222"/>
          <w:sz w:val="24"/>
          <w:szCs w:val="24"/>
          <w:shd w:val="clear" w:color="auto" w:fill="FFFFFF"/>
        </w:rPr>
        <w:t xml:space="preserve">Strengths </w:t>
      </w:r>
    </w:p>
    <w:p w:rsidR="00E70A8C" w:rsidRDefault="003E5B17">
      <w:pPr>
        <w:ind w:firstLine="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Some of the strengths of my learning skills include:</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Auditory learning- I seem to respond more favorably to sounds and am able to recall more information when I listen to the information. </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Visual learning- This is another strength that I possess as I am able to recall information better when it is visually presented. I respond better to pictures and photographs. </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Self-learning- While many people don’t prefer independent learning, I consider it one of the best learning techniques that have helped me throughout high school and even beyond. I am able to learn without or with limited guidance. I am able to find learning resources by myself. </w:t>
      </w:r>
    </w:p>
    <w:p w:rsidR="00E70A8C" w:rsidRDefault="003E5B17">
      <w:pPr>
        <w:ind w:firstLine="0"/>
        <w:rPr>
          <w:rFonts w:ascii="Times New Roman" w:eastAsia="SimSun" w:hAnsi="Times New Roman" w:cs="Times New Roman"/>
          <w:i/>
          <w:iCs/>
          <w:color w:val="222222"/>
          <w:sz w:val="24"/>
          <w:szCs w:val="24"/>
          <w:shd w:val="clear" w:color="auto" w:fill="FFFFFF"/>
        </w:rPr>
      </w:pPr>
      <w:r>
        <w:rPr>
          <w:rFonts w:ascii="Times New Roman" w:eastAsia="SimSun" w:hAnsi="Times New Roman" w:cs="Times New Roman"/>
          <w:i/>
          <w:iCs/>
          <w:color w:val="222222"/>
          <w:sz w:val="24"/>
          <w:szCs w:val="24"/>
          <w:shd w:val="clear" w:color="auto" w:fill="FFFFFF"/>
        </w:rPr>
        <w:t>Weaknesses</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My greatest weakness is my fear of failure. I have come to realize that this weakness makes me unable to perform optimally. When I have exams, I get anxiety </w:t>
      </w:r>
      <w:r>
        <w:rPr>
          <w:rFonts w:ascii="Times New Roman" w:eastAsia="SimSun" w:hAnsi="Times New Roman" w:cs="Times New Roman"/>
          <w:color w:val="222222"/>
          <w:sz w:val="24"/>
          <w:szCs w:val="24"/>
          <w:shd w:val="clear" w:color="auto" w:fill="FFFFFF"/>
        </w:rPr>
        <w:lastRenderedPageBreak/>
        <w:t>that keeps me unable to focus. The other weakness is procrastination as I tend to wait until the last minute to study or complete my assignments.</w:t>
      </w:r>
    </w:p>
    <w:p w:rsidR="00E70A8C" w:rsidRDefault="003E5B17">
      <w:pPr>
        <w:ind w:firstLine="0"/>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 xml:space="preserve">Set goals to strengthen your study strategies. </w:t>
      </w:r>
    </w:p>
    <w:p w:rsidR="00E70A8C" w:rsidRDefault="003E5B17">
      <w:pPr>
        <w:ind w:firstLine="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My goals to strengthen my study strategies include:</w:t>
      </w:r>
    </w:p>
    <w:p w:rsidR="00E70A8C" w:rsidRDefault="003E5B17">
      <w:pPr>
        <w:ind w:firstLine="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1. Staying organized and scheduling my work- This goal will ensure that I take control of my study activities and create routines to help resolve the second weakness. </w:t>
      </w:r>
    </w:p>
    <w:p w:rsidR="00E70A8C" w:rsidRDefault="003E5B17">
      <w:pPr>
        <w:ind w:firstLine="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2. Build self-esteem and confidence- This goal will ensure that I can trust myself when going for exams. I need to trust that what I have read is enough to make me pass. </w:t>
      </w:r>
    </w:p>
    <w:p w:rsidR="00E70A8C" w:rsidRDefault="003E5B17">
      <w:pPr>
        <w:ind w:firstLine="0"/>
        <w:rPr>
          <w:rFonts w:ascii="Times New Roman" w:eastAsia="SimSun" w:hAnsi="Times New Roman" w:cs="Times New Roman"/>
          <w:b/>
          <w:bCs/>
          <w:color w:val="222222"/>
          <w:sz w:val="24"/>
          <w:szCs w:val="24"/>
          <w:shd w:val="clear" w:color="auto" w:fill="FFFFFF"/>
        </w:rPr>
      </w:pPr>
      <w:r>
        <w:rPr>
          <w:rFonts w:ascii="Times New Roman" w:eastAsia="SimSun" w:hAnsi="Times New Roman" w:cs="Times New Roman"/>
          <w:b/>
          <w:bCs/>
          <w:color w:val="222222"/>
          <w:sz w:val="24"/>
          <w:szCs w:val="24"/>
          <w:shd w:val="clear" w:color="auto" w:fill="FFFFFF"/>
        </w:rPr>
        <w:t>Does memorizing improve memory? How can I memorize faster?</w:t>
      </w:r>
    </w:p>
    <w:p w:rsidR="00E70A8C" w:rsidRDefault="003E5B17">
      <w:pP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Memorizing can help improve the overall memory as it increases the size and function of memory-related brain structures. Some of the ways to improve memory and study faster include focusing attention, avoiding cramming, structuring and organizing content, employing memory techniques such as reading out loud and repeating the idea, and visualizing the concepts (Cherry &amp; Morin, 2019). </w:t>
      </w: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E70A8C">
      <w:pPr>
        <w:ind w:firstLine="0"/>
        <w:rPr>
          <w:rFonts w:ascii="Times New Roman" w:eastAsia="SimSun" w:hAnsi="Times New Roman" w:cs="Times New Roman"/>
          <w:color w:val="222222"/>
          <w:sz w:val="24"/>
          <w:szCs w:val="24"/>
          <w:shd w:val="clear" w:color="auto" w:fill="FFFFFF"/>
        </w:rPr>
      </w:pPr>
    </w:p>
    <w:p w:rsidR="00E70A8C" w:rsidRDefault="003E5B17">
      <w:pPr>
        <w:ind w:firstLine="0"/>
        <w:jc w:val="center"/>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References</w:t>
      </w:r>
    </w:p>
    <w:p w:rsidR="00E70A8C" w:rsidRDefault="003E5B17">
      <w:pPr>
        <w:ind w:left="720" w:hanging="720"/>
        <w:rPr>
          <w:rFonts w:ascii="Times New Roman" w:hAnsi="Times New Roman" w:cs="Times New Roman"/>
          <w:sz w:val="24"/>
          <w:szCs w:val="24"/>
        </w:rPr>
      </w:pPr>
      <w:r>
        <w:rPr>
          <w:rFonts w:ascii="Times New Roman" w:hAnsi="Times New Roman" w:cs="Times New Roman"/>
          <w:sz w:val="24"/>
          <w:szCs w:val="24"/>
        </w:rPr>
        <w:t xml:space="preserve">Cherry, K., &amp; Morin, A. (2019, September 30). “11 methods for improving your memory.” </w:t>
      </w:r>
      <w:r>
        <w:rPr>
          <w:rFonts w:ascii="Times New Roman" w:hAnsi="Times New Roman" w:cs="Times New Roman"/>
          <w:i/>
          <w:iCs/>
          <w:sz w:val="24"/>
          <w:szCs w:val="24"/>
        </w:rPr>
        <w:t>Very Well Mind</w:t>
      </w:r>
      <w:r>
        <w:rPr>
          <w:rFonts w:ascii="Times New Roman" w:hAnsi="Times New Roman" w:cs="Times New Roman"/>
          <w:sz w:val="24"/>
          <w:szCs w:val="24"/>
        </w:rPr>
        <w:t>. https://www.verywellmind.com/great-ways-to-improve-your-memory-2795356</w:t>
      </w:r>
    </w:p>
    <w:p w:rsidR="00E70A8C" w:rsidRDefault="003E5B17">
      <w:pPr>
        <w:ind w:left="720" w:hanging="720"/>
        <w:rPr>
          <w:rFonts w:ascii="Times New Roman" w:hAnsi="Times New Roman" w:cs="Times New Roman"/>
          <w:sz w:val="24"/>
          <w:szCs w:val="24"/>
        </w:rPr>
      </w:pPr>
      <w:r>
        <w:rPr>
          <w:rFonts w:ascii="Times New Roman" w:hAnsi="Times New Roman" w:cs="Times New Roman"/>
          <w:sz w:val="24"/>
          <w:szCs w:val="24"/>
        </w:rPr>
        <w:t xml:space="preserve">Klein, A., &amp; Villines, Z. (2020, November 1). “What are the different types of memory?” </w:t>
      </w:r>
      <w:r>
        <w:rPr>
          <w:rFonts w:ascii="Times New Roman" w:hAnsi="Times New Roman" w:cs="Times New Roman"/>
          <w:i/>
          <w:iCs/>
          <w:sz w:val="24"/>
          <w:szCs w:val="24"/>
        </w:rPr>
        <w:t>Medical News Today</w:t>
      </w:r>
      <w:r>
        <w:rPr>
          <w:rFonts w:ascii="Times New Roman" w:hAnsi="Times New Roman" w:cs="Times New Roman"/>
          <w:sz w:val="24"/>
          <w:szCs w:val="24"/>
        </w:rPr>
        <w:t>. https://www.medicalnewstoday.com/articles/types-of-memory</w:t>
      </w:r>
    </w:p>
    <w:p w:rsidR="00E70A8C" w:rsidRDefault="00E70A8C">
      <w:pPr>
        <w:rPr>
          <w:rFonts w:ascii="Times New Roman" w:hAnsi="Times New Roman" w:cs="Times New Roman"/>
          <w:sz w:val="24"/>
          <w:szCs w:val="24"/>
        </w:rPr>
      </w:pPr>
    </w:p>
    <w:p w:rsidR="00E70A8C" w:rsidRDefault="00E70A8C">
      <w:pPr>
        <w:ind w:firstLine="0"/>
        <w:rPr>
          <w:rFonts w:ascii="Times New Roman" w:eastAsia="SimSun" w:hAnsi="Times New Roman" w:cs="Times New Roman"/>
          <w:color w:val="222222"/>
          <w:sz w:val="24"/>
          <w:szCs w:val="24"/>
          <w:shd w:val="clear" w:color="auto" w:fill="FFFFFF"/>
        </w:rPr>
      </w:pPr>
    </w:p>
    <w:sectPr w:rsidR="00E70A8C" w:rsidSect="00E70A8C">
      <w:headerReference w:type="default" r:id="rId8"/>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256" w:rsidRDefault="005C2256">
      <w:pPr>
        <w:spacing w:line="240" w:lineRule="auto"/>
      </w:pPr>
      <w:r>
        <w:separator/>
      </w:r>
    </w:p>
  </w:endnote>
  <w:endnote w:type="continuationSeparator" w:id="1">
    <w:p w:rsidR="005C2256" w:rsidRDefault="005C22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256" w:rsidRDefault="005C2256">
      <w:r>
        <w:separator/>
      </w:r>
    </w:p>
  </w:footnote>
  <w:footnote w:type="continuationSeparator" w:id="1">
    <w:p w:rsidR="005C2256" w:rsidRDefault="005C2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8C" w:rsidRDefault="00041FBA">
    <w:pPr>
      <w:pStyle w:val="Header"/>
    </w:pPr>
    <w: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filled="f" stroked="f" strokeweight=".5pt">
          <v:textbox style="mso-fit-shape-to-text:t" inset="0,0,0,0">
            <w:txbxContent>
              <w:p w:rsidR="00E70A8C" w:rsidRDefault="00041FBA">
                <w:pPr>
                  <w:pStyle w:val="Header"/>
                  <w:rPr>
                    <w:rFonts w:ascii="Times New Roman" w:hAnsi="Times New Roman" w:cs="Times New Roman"/>
                    <w:sz w:val="24"/>
                    <w:szCs w:val="24"/>
                  </w:rPr>
                </w:pPr>
                <w:r>
                  <w:rPr>
                    <w:rFonts w:ascii="Times New Roman" w:hAnsi="Times New Roman" w:cs="Times New Roman"/>
                    <w:sz w:val="24"/>
                    <w:szCs w:val="24"/>
                  </w:rPr>
                  <w:fldChar w:fldCharType="begin"/>
                </w:r>
                <w:r w:rsidR="003E5B17">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621E6">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VerticalSpacing w:val="156"/>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1981775"/>
    <w:rsid w:val="00041FB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3E5B17"/>
    <w:rsid w:val="00414627"/>
    <w:rsid w:val="00425D63"/>
    <w:rsid w:val="004643D8"/>
    <w:rsid w:val="00497C24"/>
    <w:rsid w:val="004C7BA5"/>
    <w:rsid w:val="004E7628"/>
    <w:rsid w:val="004F48F2"/>
    <w:rsid w:val="005149B1"/>
    <w:rsid w:val="005647F2"/>
    <w:rsid w:val="005662D1"/>
    <w:rsid w:val="00573A09"/>
    <w:rsid w:val="005A4526"/>
    <w:rsid w:val="005C1B16"/>
    <w:rsid w:val="005C225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621E6"/>
    <w:rsid w:val="007C2C59"/>
    <w:rsid w:val="00801F23"/>
    <w:rsid w:val="00837632"/>
    <w:rsid w:val="0085640F"/>
    <w:rsid w:val="008567AA"/>
    <w:rsid w:val="00892712"/>
    <w:rsid w:val="008A680A"/>
    <w:rsid w:val="008B0BB0"/>
    <w:rsid w:val="008E6C4B"/>
    <w:rsid w:val="008F18C0"/>
    <w:rsid w:val="00907648"/>
    <w:rsid w:val="00930FDE"/>
    <w:rsid w:val="00943B5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E790E"/>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70A8C"/>
    <w:rsid w:val="00EC24C6"/>
    <w:rsid w:val="00EF2933"/>
    <w:rsid w:val="00F05146"/>
    <w:rsid w:val="00F1115D"/>
    <w:rsid w:val="00F3513C"/>
    <w:rsid w:val="00F465C5"/>
    <w:rsid w:val="00F5180D"/>
    <w:rsid w:val="00F51B21"/>
    <w:rsid w:val="00F51D87"/>
    <w:rsid w:val="00F8455C"/>
    <w:rsid w:val="11981775"/>
    <w:rsid w:val="163B52F5"/>
    <w:rsid w:val="553B3A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6" w:qFormat="0"/>
    <w:lsdException w:name="toc 7" w:qFormat="0"/>
    <w:lsdException w:name="toc 8" w:qFormat="0"/>
    <w:lsdException w:name="toc 9" w:qFormat="0"/>
    <w:lsdException w:name="caption" w:semiHidden="1" w:unhideWhenUsed="1"/>
    <w:lsdException w:name="table of figures" w:qFormat="0"/>
    <w:lsdException w:name="Signature" w:qFormat="0"/>
    <w:lsdException w:name="Default Paragraph Font" w:semiHidden="1"/>
    <w:lsdException w:name="HTML Top of Form" w:semiHidden="1" w:uiPriority="99" w:unhideWhenUsed="1" w:qFormat="0"/>
    <w:lsdException w:name="HTML Bottom of Form" w:semiHidden="1" w:uiPriority="99" w:unhideWhenUsed="1" w:qFormat="0"/>
    <w:lsdException w:name="HTML Cite"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qFormat="0"/>
    <w:lsdException w:name="Table Simple 3" w:qFormat="0"/>
    <w:lsdException w:name="Table Classic 1" w:qFormat="0"/>
    <w:lsdException w:name="Table Classic 2" w:qFormat="0"/>
    <w:lsdException w:name="Table Colorful 1" w:qFormat="0"/>
    <w:lsdException w:name="Table Colorful 3" w:qFormat="0"/>
    <w:lsdException w:name="Table Columns 1" w:qFormat="0"/>
    <w:lsdException w:name="Table Columns 2" w:qFormat="0"/>
    <w:lsdException w:name="Table Columns 3" w:qFormat="0"/>
    <w:lsdException w:name="Table Columns 5" w:qFormat="0"/>
    <w:lsdException w:name="Table Grid 2" w:qFormat="0"/>
    <w:lsdException w:name="Table Grid 3" w:qFormat="0"/>
    <w:lsdException w:name="Table Grid 4" w:qFormat="0"/>
    <w:lsdException w:name="Table Grid 5" w:qFormat="0"/>
    <w:lsdException w:name="Table Grid 6" w:qFormat="0"/>
    <w:lsdException w:name="Table Grid 7" w:qFormat="0"/>
    <w:lsdException w:name="Table List 5" w:qFormat="0"/>
    <w:lsdException w:name="Table List 6" w:qFormat="0"/>
    <w:lsdException w:name="Table Elegant" w:qFormat="0"/>
    <w:lsdException w:name="Table Subtle 2" w:qFormat="0"/>
    <w:lsdException w:name="Table Grid" w:qFormat="0"/>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lsdException w:name="Medium Shading 1" w:uiPriority="63"/>
    <w:lsdException w:name="Medium Shading 2" w:uiPriority="64" w:qFormat="0"/>
    <w:lsdException w:name="Medium List 1" w:uiPriority="65"/>
    <w:lsdException w:name="Medium List 2" w:uiPriority="66" w:qFormat="0"/>
    <w:lsdException w:name="Medium Grid 1" w:uiPriority="67" w:qFormat="0"/>
    <w:lsdException w:name="Medium Grid 2" w:uiPriority="68"/>
    <w:lsdException w:name="Medium Grid 3" w:uiPriority="69"/>
    <w:lsdException w:name="Dark List" w:uiPriority="70"/>
    <w:lsdException w:name="Colorful Shading" w:uiPriority="71" w:qFormat="0"/>
    <w:lsdException w:name="Colorful List" w:uiPriority="72" w:qFormat="0"/>
    <w:lsdException w:name="Colorful Grid" w:uiPriority="73"/>
    <w:lsdException w:name="Light Shading Accent 1" w:uiPriority="60"/>
    <w:lsdException w:name="Light List Accent 1" w:uiPriority="61"/>
    <w:lsdException w:name="Light Grid Accent 1" w:uiPriority="62" w:qFormat="0"/>
    <w:lsdException w:name="Medium Shading 1 Accent 1" w:uiPriority="63"/>
    <w:lsdException w:name="Medium Shading 2 Accent 1" w:uiPriority="64" w:qFormat="0"/>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lsdException w:name="Light Shading Accent 2" w:uiPriority="60" w:qFormat="0"/>
    <w:lsdException w:name="Light List Accent 2" w:uiPriority="61" w:qFormat="0"/>
    <w:lsdException w:name="Light Grid Accent 2" w:uiPriority="62" w:qFormat="0"/>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0"/>
    <w:lsdException w:name="Medium Grid 3 Accent 2" w:uiPriority="69"/>
    <w:lsdException w:name="Dark List Accent 2" w:uiPriority="70" w:qFormat="0"/>
    <w:lsdException w:name="Colorful Shading Accent 2" w:uiPriority="71"/>
    <w:lsdException w:name="Colorful List Accent 2" w:uiPriority="72" w:qFormat="0"/>
    <w:lsdException w:name="Colorful Grid Accent 2" w:uiPriority="73"/>
    <w:lsdException w:name="Light Shading Accent 3" w:uiPriority="60"/>
    <w:lsdException w:name="Light List Accent 3" w:uiPriority="61" w:qFormat="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0"/>
    <w:lsdException w:name="Medium Grid 1 Accent 3" w:uiPriority="67"/>
    <w:lsdException w:name="Medium Grid 2 Accent 3" w:uiPriority="68"/>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qFormat="0"/>
    <w:lsdException w:name="Light Grid Accent 4" w:uiPriority="62" w:qFormat="0"/>
    <w:lsdException w:name="Medium Shading 1 Accent 4" w:uiPriority="63" w:qFormat="0"/>
    <w:lsdException w:name="Medium Shading 2 Accent 4" w:uiPriority="64"/>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lsdException w:name="Dark List Accent 4" w:uiPriority="70"/>
    <w:lsdException w:name="Colorful Shading Accent 4" w:uiPriority="71"/>
    <w:lsdException w:name="Colorful List Accent 4" w:uiPriority="72" w:qFormat="0"/>
    <w:lsdException w:name="Colorful Grid Accent 4" w:uiPriority="73"/>
    <w:lsdException w:name="Light Shading Accent 5" w:uiPriority="60" w:qFormat="0"/>
    <w:lsdException w:name="Light List Accent 5" w:uiPriority="61" w:qFormat="0"/>
    <w:lsdException w:name="Light Grid Accent 5" w:uiPriority="62" w:qFormat="0"/>
    <w:lsdException w:name="Medium Shading 1 Accent 5" w:uiPriority="63"/>
    <w:lsdException w:name="Medium Shading 2 Accent 5" w:uiPriority="64"/>
    <w:lsdException w:name="Medium List 1 Accent 5" w:uiPriority="65" w:qFormat="0"/>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qFormat="0"/>
    <w:lsdException w:name="Light Grid Accent 6" w:uiPriority="62"/>
    <w:lsdException w:name="Medium Shading 1 Accent 6" w:uiPriority="63" w:qFormat="0"/>
    <w:lsdException w:name="Medium Shading 2 Accent 6" w:uiPriority="64"/>
    <w:lsdException w:name="Medium List 1 Accent 6" w:uiPriority="65"/>
    <w:lsdException w:name="Medium List 2 Accent 6" w:uiPriority="66" w:qFormat="0"/>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0"/>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E70A8C"/>
    <w:pPr>
      <w:spacing w:line="480" w:lineRule="auto"/>
      <w:ind w:firstLine="720"/>
    </w:pPr>
    <w:rPr>
      <w:rFonts w:asciiTheme="minorHAnsi" w:eastAsiaTheme="minorEastAsia" w:hAnsiTheme="minorHAnsi" w:cstheme="minorBidi"/>
      <w:lang w:eastAsia="zh-CN"/>
    </w:rPr>
  </w:style>
  <w:style w:type="paragraph" w:styleId="Heading1">
    <w:name w:val="heading 1"/>
    <w:basedOn w:val="Normal"/>
    <w:next w:val="Normal"/>
    <w:qFormat/>
    <w:rsid w:val="00E70A8C"/>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E70A8C"/>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E70A8C"/>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E70A8C"/>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E70A8C"/>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E70A8C"/>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E70A8C"/>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E70A8C"/>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E70A8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E70A8C"/>
    <w:rPr>
      <w:sz w:val="16"/>
      <w:szCs w:val="16"/>
    </w:rPr>
  </w:style>
  <w:style w:type="paragraph" w:styleId="BlockText">
    <w:name w:val="Block Text"/>
    <w:basedOn w:val="Normal"/>
    <w:qFormat/>
    <w:rsid w:val="00E70A8C"/>
    <w:pPr>
      <w:spacing w:after="120"/>
      <w:ind w:leftChars="700" w:left="1440" w:rightChars="700" w:right="1440"/>
    </w:pPr>
  </w:style>
  <w:style w:type="paragraph" w:styleId="BodyText">
    <w:name w:val="Body Text"/>
    <w:basedOn w:val="Normal"/>
    <w:qFormat/>
    <w:rsid w:val="00E70A8C"/>
    <w:pPr>
      <w:spacing w:after="120"/>
    </w:pPr>
  </w:style>
  <w:style w:type="paragraph" w:styleId="BodyText2">
    <w:name w:val="Body Text 2"/>
    <w:basedOn w:val="Normal"/>
    <w:qFormat/>
    <w:rsid w:val="00E70A8C"/>
    <w:pPr>
      <w:spacing w:after="120"/>
    </w:pPr>
  </w:style>
  <w:style w:type="paragraph" w:styleId="BodyText3">
    <w:name w:val="Body Text 3"/>
    <w:basedOn w:val="Normal"/>
    <w:qFormat/>
    <w:rsid w:val="00E70A8C"/>
    <w:pPr>
      <w:spacing w:after="120"/>
    </w:pPr>
    <w:rPr>
      <w:sz w:val="16"/>
      <w:szCs w:val="16"/>
    </w:rPr>
  </w:style>
  <w:style w:type="paragraph" w:styleId="BodyTextFirstIndent">
    <w:name w:val="Body Text First Indent"/>
    <w:basedOn w:val="BodyText"/>
    <w:qFormat/>
    <w:rsid w:val="00E70A8C"/>
    <w:pPr>
      <w:ind w:firstLineChars="100" w:firstLine="420"/>
    </w:pPr>
  </w:style>
  <w:style w:type="paragraph" w:styleId="BodyTextIndent">
    <w:name w:val="Body Text Indent"/>
    <w:basedOn w:val="Normal"/>
    <w:qFormat/>
    <w:rsid w:val="00E70A8C"/>
    <w:pPr>
      <w:spacing w:after="120"/>
      <w:ind w:leftChars="200" w:left="420"/>
    </w:pPr>
  </w:style>
  <w:style w:type="paragraph" w:styleId="BodyTextFirstIndent2">
    <w:name w:val="Body Text First Indent 2"/>
    <w:basedOn w:val="BodyTextIndent"/>
    <w:qFormat/>
    <w:rsid w:val="00E70A8C"/>
    <w:pPr>
      <w:ind w:firstLineChars="200" w:firstLine="420"/>
    </w:pPr>
  </w:style>
  <w:style w:type="paragraph" w:styleId="BodyTextIndent2">
    <w:name w:val="Body Text Indent 2"/>
    <w:basedOn w:val="Normal"/>
    <w:qFormat/>
    <w:rsid w:val="00E70A8C"/>
    <w:pPr>
      <w:spacing w:after="120"/>
      <w:ind w:leftChars="200" w:left="420"/>
    </w:pPr>
  </w:style>
  <w:style w:type="paragraph" w:styleId="BodyTextIndent3">
    <w:name w:val="Body Text Indent 3"/>
    <w:basedOn w:val="Normal"/>
    <w:qFormat/>
    <w:rsid w:val="00E70A8C"/>
    <w:pPr>
      <w:spacing w:after="120"/>
      <w:ind w:leftChars="200" w:left="420"/>
    </w:pPr>
    <w:rPr>
      <w:sz w:val="16"/>
      <w:szCs w:val="16"/>
    </w:rPr>
  </w:style>
  <w:style w:type="paragraph" w:styleId="Caption">
    <w:name w:val="caption"/>
    <w:basedOn w:val="Normal"/>
    <w:next w:val="Normal"/>
    <w:semiHidden/>
    <w:unhideWhenUsed/>
    <w:qFormat/>
    <w:rsid w:val="00E70A8C"/>
    <w:rPr>
      <w:rFonts w:ascii="Arial" w:eastAsia="SimHei" w:hAnsi="Arial" w:cs="Arial"/>
    </w:rPr>
  </w:style>
  <w:style w:type="paragraph" w:styleId="Closing">
    <w:name w:val="Closing"/>
    <w:basedOn w:val="Normal"/>
    <w:qFormat/>
    <w:rsid w:val="00E70A8C"/>
    <w:pPr>
      <w:ind w:leftChars="2100" w:left="100"/>
    </w:pPr>
  </w:style>
  <w:style w:type="character" w:styleId="CommentReference">
    <w:name w:val="annotation reference"/>
    <w:basedOn w:val="DefaultParagraphFont"/>
    <w:qFormat/>
    <w:rsid w:val="00E70A8C"/>
    <w:rPr>
      <w:sz w:val="21"/>
      <w:szCs w:val="21"/>
    </w:rPr>
  </w:style>
  <w:style w:type="paragraph" w:styleId="CommentText">
    <w:name w:val="annotation text"/>
    <w:basedOn w:val="Normal"/>
    <w:qFormat/>
    <w:rsid w:val="00E70A8C"/>
  </w:style>
  <w:style w:type="paragraph" w:styleId="CommentSubject">
    <w:name w:val="annotation subject"/>
    <w:basedOn w:val="CommentText"/>
    <w:next w:val="CommentText"/>
    <w:qFormat/>
    <w:rsid w:val="00E70A8C"/>
    <w:rPr>
      <w:b/>
      <w:bCs/>
    </w:rPr>
  </w:style>
  <w:style w:type="paragraph" w:styleId="Date">
    <w:name w:val="Date"/>
    <w:basedOn w:val="Normal"/>
    <w:next w:val="Normal"/>
    <w:qFormat/>
    <w:rsid w:val="00E70A8C"/>
    <w:pPr>
      <w:ind w:leftChars="2500" w:left="100"/>
    </w:pPr>
  </w:style>
  <w:style w:type="paragraph" w:styleId="DocumentMap">
    <w:name w:val="Document Map"/>
    <w:basedOn w:val="Normal"/>
    <w:qFormat/>
    <w:rsid w:val="00E70A8C"/>
    <w:pPr>
      <w:shd w:val="clear" w:color="auto" w:fill="000080"/>
    </w:pPr>
  </w:style>
  <w:style w:type="paragraph" w:styleId="E-mailSignature">
    <w:name w:val="E-mail Signature"/>
    <w:basedOn w:val="Normal"/>
    <w:qFormat/>
    <w:rsid w:val="00E70A8C"/>
  </w:style>
  <w:style w:type="character" w:styleId="Emphasis">
    <w:name w:val="Emphasis"/>
    <w:basedOn w:val="DefaultParagraphFont"/>
    <w:qFormat/>
    <w:rsid w:val="00E70A8C"/>
    <w:rPr>
      <w:i/>
      <w:iCs/>
    </w:rPr>
  </w:style>
  <w:style w:type="character" w:styleId="EndnoteReference">
    <w:name w:val="endnote reference"/>
    <w:basedOn w:val="DefaultParagraphFont"/>
    <w:qFormat/>
    <w:rsid w:val="00E70A8C"/>
    <w:rPr>
      <w:vertAlign w:val="superscript"/>
    </w:rPr>
  </w:style>
  <w:style w:type="paragraph" w:styleId="EndnoteText">
    <w:name w:val="endnote text"/>
    <w:basedOn w:val="Normal"/>
    <w:qFormat/>
    <w:rsid w:val="00E70A8C"/>
    <w:pPr>
      <w:snapToGrid w:val="0"/>
    </w:pPr>
  </w:style>
  <w:style w:type="paragraph" w:styleId="EnvelopeAddress">
    <w:name w:val="envelope address"/>
    <w:basedOn w:val="Normal"/>
    <w:qFormat/>
    <w:rsid w:val="00E70A8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E70A8C"/>
    <w:pPr>
      <w:snapToGrid w:val="0"/>
    </w:pPr>
    <w:rPr>
      <w:rFonts w:ascii="Arial" w:hAnsi="Arial" w:cs="Arial"/>
    </w:rPr>
  </w:style>
  <w:style w:type="character" w:styleId="FollowedHyperlink">
    <w:name w:val="FollowedHyperlink"/>
    <w:basedOn w:val="DefaultParagraphFont"/>
    <w:qFormat/>
    <w:rsid w:val="00E70A8C"/>
    <w:rPr>
      <w:color w:val="800080"/>
      <w:u w:val="single"/>
    </w:rPr>
  </w:style>
  <w:style w:type="paragraph" w:styleId="Footer">
    <w:name w:val="footer"/>
    <w:basedOn w:val="Normal"/>
    <w:qFormat/>
    <w:rsid w:val="00E70A8C"/>
    <w:pPr>
      <w:tabs>
        <w:tab w:val="center" w:pos="4153"/>
        <w:tab w:val="right" w:pos="8306"/>
      </w:tabs>
      <w:snapToGrid w:val="0"/>
    </w:pPr>
    <w:rPr>
      <w:sz w:val="18"/>
      <w:szCs w:val="18"/>
    </w:rPr>
  </w:style>
  <w:style w:type="character" w:styleId="FootnoteReference">
    <w:name w:val="footnote reference"/>
    <w:basedOn w:val="DefaultParagraphFont"/>
    <w:qFormat/>
    <w:rsid w:val="00E70A8C"/>
    <w:rPr>
      <w:vertAlign w:val="superscript"/>
    </w:rPr>
  </w:style>
  <w:style w:type="paragraph" w:styleId="FootnoteText">
    <w:name w:val="footnote text"/>
    <w:basedOn w:val="Normal"/>
    <w:qFormat/>
    <w:rsid w:val="00E70A8C"/>
    <w:pPr>
      <w:snapToGrid w:val="0"/>
    </w:pPr>
    <w:rPr>
      <w:sz w:val="18"/>
      <w:szCs w:val="18"/>
    </w:rPr>
  </w:style>
  <w:style w:type="paragraph" w:styleId="Header">
    <w:name w:val="header"/>
    <w:basedOn w:val="Normal"/>
    <w:qFormat/>
    <w:rsid w:val="00E70A8C"/>
    <w:pPr>
      <w:tabs>
        <w:tab w:val="center" w:pos="4153"/>
        <w:tab w:val="right" w:pos="8306"/>
      </w:tabs>
      <w:snapToGrid w:val="0"/>
    </w:pPr>
    <w:rPr>
      <w:sz w:val="18"/>
      <w:szCs w:val="18"/>
    </w:rPr>
  </w:style>
  <w:style w:type="character" w:styleId="HTMLAcronym">
    <w:name w:val="HTML Acronym"/>
    <w:basedOn w:val="DefaultParagraphFont"/>
    <w:qFormat/>
    <w:rsid w:val="00E70A8C"/>
  </w:style>
  <w:style w:type="paragraph" w:styleId="HTMLAddress">
    <w:name w:val="HTML Address"/>
    <w:basedOn w:val="Normal"/>
    <w:qFormat/>
    <w:rsid w:val="00E70A8C"/>
    <w:rPr>
      <w:i/>
      <w:iCs/>
    </w:rPr>
  </w:style>
  <w:style w:type="character" w:styleId="HTMLCite">
    <w:name w:val="HTML Cite"/>
    <w:basedOn w:val="DefaultParagraphFont"/>
    <w:rsid w:val="00E70A8C"/>
    <w:rPr>
      <w:i/>
      <w:iCs/>
    </w:rPr>
  </w:style>
  <w:style w:type="character" w:styleId="HTMLCode">
    <w:name w:val="HTML Code"/>
    <w:basedOn w:val="DefaultParagraphFont"/>
    <w:qFormat/>
    <w:rsid w:val="00E70A8C"/>
    <w:rPr>
      <w:rFonts w:ascii="Courier New" w:hAnsi="Courier New" w:cs="Courier New"/>
      <w:sz w:val="20"/>
      <w:szCs w:val="20"/>
    </w:rPr>
  </w:style>
  <w:style w:type="character" w:styleId="HTMLDefinition">
    <w:name w:val="HTML Definition"/>
    <w:basedOn w:val="DefaultParagraphFont"/>
    <w:qFormat/>
    <w:rsid w:val="00E70A8C"/>
    <w:rPr>
      <w:i/>
      <w:iCs/>
    </w:rPr>
  </w:style>
  <w:style w:type="character" w:styleId="HTMLKeyboard">
    <w:name w:val="HTML Keyboard"/>
    <w:basedOn w:val="DefaultParagraphFont"/>
    <w:qFormat/>
    <w:rsid w:val="00E70A8C"/>
    <w:rPr>
      <w:rFonts w:ascii="Courier New" w:hAnsi="Courier New" w:cs="Courier New"/>
      <w:sz w:val="20"/>
      <w:szCs w:val="20"/>
    </w:rPr>
  </w:style>
  <w:style w:type="paragraph" w:styleId="HTMLPreformatted">
    <w:name w:val="HTML Preformatted"/>
    <w:basedOn w:val="Normal"/>
    <w:qFormat/>
    <w:rsid w:val="00E70A8C"/>
    <w:rPr>
      <w:rFonts w:ascii="Courier New" w:hAnsi="Courier New" w:cs="Courier New"/>
    </w:rPr>
  </w:style>
  <w:style w:type="character" w:styleId="HTMLSample">
    <w:name w:val="HTML Sample"/>
    <w:basedOn w:val="DefaultParagraphFont"/>
    <w:qFormat/>
    <w:rsid w:val="00E70A8C"/>
    <w:rPr>
      <w:rFonts w:ascii="Courier New" w:hAnsi="Courier New" w:cs="Courier New"/>
    </w:rPr>
  </w:style>
  <w:style w:type="character" w:styleId="HTMLTypewriter">
    <w:name w:val="HTML Typewriter"/>
    <w:basedOn w:val="DefaultParagraphFont"/>
    <w:qFormat/>
    <w:rsid w:val="00E70A8C"/>
    <w:rPr>
      <w:rFonts w:ascii="Courier New" w:hAnsi="Courier New" w:cs="Courier New"/>
      <w:sz w:val="20"/>
      <w:szCs w:val="20"/>
    </w:rPr>
  </w:style>
  <w:style w:type="character" w:styleId="HTMLVariable">
    <w:name w:val="HTML Variable"/>
    <w:basedOn w:val="DefaultParagraphFont"/>
    <w:qFormat/>
    <w:rsid w:val="00E70A8C"/>
    <w:rPr>
      <w:i/>
      <w:iCs/>
    </w:rPr>
  </w:style>
  <w:style w:type="character" w:styleId="Hyperlink">
    <w:name w:val="Hyperlink"/>
    <w:basedOn w:val="DefaultParagraphFont"/>
    <w:qFormat/>
    <w:rsid w:val="00E70A8C"/>
    <w:rPr>
      <w:color w:val="0000FF"/>
      <w:u w:val="single"/>
    </w:rPr>
  </w:style>
  <w:style w:type="paragraph" w:styleId="Index1">
    <w:name w:val="index 1"/>
    <w:basedOn w:val="Normal"/>
    <w:next w:val="Normal"/>
    <w:qFormat/>
    <w:rsid w:val="00E70A8C"/>
  </w:style>
  <w:style w:type="paragraph" w:styleId="Index2">
    <w:name w:val="index 2"/>
    <w:basedOn w:val="Normal"/>
    <w:next w:val="Normal"/>
    <w:qFormat/>
    <w:rsid w:val="00E70A8C"/>
    <w:pPr>
      <w:ind w:leftChars="200" w:left="200"/>
    </w:pPr>
  </w:style>
  <w:style w:type="paragraph" w:styleId="Index3">
    <w:name w:val="index 3"/>
    <w:basedOn w:val="Normal"/>
    <w:next w:val="Normal"/>
    <w:qFormat/>
    <w:rsid w:val="00E70A8C"/>
    <w:pPr>
      <w:ind w:leftChars="400" w:left="400"/>
    </w:pPr>
  </w:style>
  <w:style w:type="paragraph" w:styleId="Index4">
    <w:name w:val="index 4"/>
    <w:basedOn w:val="Normal"/>
    <w:next w:val="Normal"/>
    <w:qFormat/>
    <w:rsid w:val="00E70A8C"/>
    <w:pPr>
      <w:ind w:leftChars="600" w:left="600"/>
    </w:pPr>
  </w:style>
  <w:style w:type="paragraph" w:styleId="Index5">
    <w:name w:val="index 5"/>
    <w:basedOn w:val="Normal"/>
    <w:next w:val="Normal"/>
    <w:qFormat/>
    <w:rsid w:val="00E70A8C"/>
    <w:pPr>
      <w:ind w:leftChars="800" w:left="800"/>
    </w:pPr>
  </w:style>
  <w:style w:type="paragraph" w:styleId="Index6">
    <w:name w:val="index 6"/>
    <w:basedOn w:val="Normal"/>
    <w:next w:val="Normal"/>
    <w:qFormat/>
    <w:rsid w:val="00E70A8C"/>
    <w:pPr>
      <w:ind w:leftChars="1000" w:left="1000"/>
    </w:pPr>
  </w:style>
  <w:style w:type="paragraph" w:styleId="Index7">
    <w:name w:val="index 7"/>
    <w:basedOn w:val="Normal"/>
    <w:next w:val="Normal"/>
    <w:qFormat/>
    <w:rsid w:val="00E70A8C"/>
    <w:pPr>
      <w:ind w:leftChars="1200" w:left="1200"/>
    </w:pPr>
  </w:style>
  <w:style w:type="paragraph" w:styleId="Index8">
    <w:name w:val="index 8"/>
    <w:basedOn w:val="Normal"/>
    <w:next w:val="Normal"/>
    <w:qFormat/>
    <w:rsid w:val="00E70A8C"/>
    <w:pPr>
      <w:ind w:leftChars="1400" w:left="1400"/>
    </w:pPr>
  </w:style>
  <w:style w:type="paragraph" w:styleId="Index9">
    <w:name w:val="index 9"/>
    <w:basedOn w:val="Normal"/>
    <w:next w:val="Normal"/>
    <w:qFormat/>
    <w:rsid w:val="00E70A8C"/>
    <w:pPr>
      <w:ind w:leftChars="1600" w:left="1600"/>
    </w:pPr>
  </w:style>
  <w:style w:type="paragraph" w:styleId="IndexHeading">
    <w:name w:val="index heading"/>
    <w:basedOn w:val="Normal"/>
    <w:next w:val="Index1"/>
    <w:qFormat/>
    <w:rsid w:val="00E70A8C"/>
    <w:rPr>
      <w:rFonts w:ascii="Arial" w:hAnsi="Arial" w:cs="Arial"/>
      <w:b/>
      <w:bCs/>
    </w:rPr>
  </w:style>
  <w:style w:type="character" w:styleId="LineNumber">
    <w:name w:val="line number"/>
    <w:basedOn w:val="DefaultParagraphFont"/>
    <w:qFormat/>
    <w:rsid w:val="00E70A8C"/>
  </w:style>
  <w:style w:type="paragraph" w:styleId="List">
    <w:name w:val="List"/>
    <w:basedOn w:val="Normal"/>
    <w:qFormat/>
    <w:rsid w:val="00E70A8C"/>
    <w:pPr>
      <w:ind w:left="200" w:hangingChars="200" w:hanging="200"/>
    </w:pPr>
  </w:style>
  <w:style w:type="paragraph" w:styleId="List2">
    <w:name w:val="List 2"/>
    <w:basedOn w:val="Normal"/>
    <w:qFormat/>
    <w:rsid w:val="00E70A8C"/>
    <w:pPr>
      <w:ind w:leftChars="200" w:left="100" w:hangingChars="200" w:hanging="200"/>
    </w:pPr>
  </w:style>
  <w:style w:type="paragraph" w:styleId="List3">
    <w:name w:val="List 3"/>
    <w:basedOn w:val="Normal"/>
    <w:qFormat/>
    <w:rsid w:val="00E70A8C"/>
    <w:pPr>
      <w:ind w:leftChars="400" w:left="100" w:hangingChars="200" w:hanging="200"/>
    </w:pPr>
  </w:style>
  <w:style w:type="paragraph" w:styleId="List4">
    <w:name w:val="List 4"/>
    <w:basedOn w:val="Normal"/>
    <w:qFormat/>
    <w:rsid w:val="00E70A8C"/>
    <w:pPr>
      <w:ind w:leftChars="600" w:left="100" w:hangingChars="200" w:hanging="200"/>
    </w:pPr>
  </w:style>
  <w:style w:type="paragraph" w:styleId="List5">
    <w:name w:val="List 5"/>
    <w:basedOn w:val="Normal"/>
    <w:qFormat/>
    <w:rsid w:val="00E70A8C"/>
    <w:pPr>
      <w:ind w:leftChars="800" w:left="100" w:hangingChars="200" w:hanging="200"/>
    </w:pPr>
  </w:style>
  <w:style w:type="paragraph" w:styleId="ListBullet">
    <w:name w:val="List Bullet"/>
    <w:basedOn w:val="Normal"/>
    <w:qFormat/>
    <w:rsid w:val="00E70A8C"/>
    <w:pPr>
      <w:numPr>
        <w:numId w:val="1"/>
      </w:numPr>
    </w:pPr>
  </w:style>
  <w:style w:type="paragraph" w:styleId="ListBullet2">
    <w:name w:val="List Bullet 2"/>
    <w:basedOn w:val="Normal"/>
    <w:qFormat/>
    <w:rsid w:val="00E70A8C"/>
    <w:pPr>
      <w:numPr>
        <w:numId w:val="2"/>
      </w:numPr>
    </w:pPr>
  </w:style>
  <w:style w:type="paragraph" w:styleId="ListBullet3">
    <w:name w:val="List Bullet 3"/>
    <w:basedOn w:val="Normal"/>
    <w:qFormat/>
    <w:rsid w:val="00E70A8C"/>
    <w:pPr>
      <w:numPr>
        <w:numId w:val="3"/>
      </w:numPr>
    </w:pPr>
  </w:style>
  <w:style w:type="paragraph" w:styleId="ListBullet4">
    <w:name w:val="List Bullet 4"/>
    <w:basedOn w:val="Normal"/>
    <w:qFormat/>
    <w:rsid w:val="00E70A8C"/>
    <w:pPr>
      <w:numPr>
        <w:numId w:val="4"/>
      </w:numPr>
    </w:pPr>
  </w:style>
  <w:style w:type="paragraph" w:styleId="ListBullet5">
    <w:name w:val="List Bullet 5"/>
    <w:basedOn w:val="Normal"/>
    <w:qFormat/>
    <w:rsid w:val="00E70A8C"/>
    <w:pPr>
      <w:numPr>
        <w:numId w:val="5"/>
      </w:numPr>
    </w:pPr>
  </w:style>
  <w:style w:type="paragraph" w:styleId="ListContinue">
    <w:name w:val="List Continue"/>
    <w:basedOn w:val="Normal"/>
    <w:qFormat/>
    <w:rsid w:val="00E70A8C"/>
    <w:pPr>
      <w:spacing w:after="120"/>
      <w:ind w:leftChars="200" w:left="420"/>
    </w:pPr>
  </w:style>
  <w:style w:type="paragraph" w:styleId="ListContinue2">
    <w:name w:val="List Continue 2"/>
    <w:basedOn w:val="Normal"/>
    <w:qFormat/>
    <w:rsid w:val="00E70A8C"/>
    <w:pPr>
      <w:spacing w:after="120"/>
      <w:ind w:leftChars="400" w:left="840"/>
    </w:pPr>
  </w:style>
  <w:style w:type="paragraph" w:styleId="ListContinue3">
    <w:name w:val="List Continue 3"/>
    <w:basedOn w:val="Normal"/>
    <w:qFormat/>
    <w:rsid w:val="00E70A8C"/>
    <w:pPr>
      <w:spacing w:after="120"/>
      <w:ind w:leftChars="600" w:left="1260"/>
    </w:pPr>
  </w:style>
  <w:style w:type="paragraph" w:styleId="ListContinue4">
    <w:name w:val="List Continue 4"/>
    <w:basedOn w:val="Normal"/>
    <w:qFormat/>
    <w:rsid w:val="00E70A8C"/>
    <w:pPr>
      <w:spacing w:after="120"/>
      <w:ind w:leftChars="800" w:left="1680"/>
    </w:pPr>
  </w:style>
  <w:style w:type="paragraph" w:styleId="ListContinue5">
    <w:name w:val="List Continue 5"/>
    <w:basedOn w:val="Normal"/>
    <w:qFormat/>
    <w:rsid w:val="00E70A8C"/>
    <w:pPr>
      <w:spacing w:after="120"/>
      <w:ind w:leftChars="1000" w:left="2100"/>
    </w:pPr>
  </w:style>
  <w:style w:type="paragraph" w:styleId="ListNumber">
    <w:name w:val="List Number"/>
    <w:basedOn w:val="Normal"/>
    <w:qFormat/>
    <w:rsid w:val="00E70A8C"/>
    <w:pPr>
      <w:numPr>
        <w:numId w:val="6"/>
      </w:numPr>
    </w:pPr>
  </w:style>
  <w:style w:type="paragraph" w:styleId="ListNumber2">
    <w:name w:val="List Number 2"/>
    <w:basedOn w:val="Normal"/>
    <w:qFormat/>
    <w:rsid w:val="00E70A8C"/>
    <w:pPr>
      <w:numPr>
        <w:numId w:val="7"/>
      </w:numPr>
    </w:pPr>
  </w:style>
  <w:style w:type="paragraph" w:styleId="ListNumber3">
    <w:name w:val="List Number 3"/>
    <w:basedOn w:val="Normal"/>
    <w:qFormat/>
    <w:rsid w:val="00E70A8C"/>
    <w:pPr>
      <w:numPr>
        <w:numId w:val="8"/>
      </w:numPr>
    </w:pPr>
  </w:style>
  <w:style w:type="paragraph" w:styleId="ListNumber4">
    <w:name w:val="List Number 4"/>
    <w:basedOn w:val="Normal"/>
    <w:qFormat/>
    <w:rsid w:val="00E70A8C"/>
    <w:pPr>
      <w:numPr>
        <w:numId w:val="9"/>
      </w:numPr>
    </w:pPr>
  </w:style>
  <w:style w:type="paragraph" w:styleId="ListNumber5">
    <w:name w:val="List Number 5"/>
    <w:basedOn w:val="Normal"/>
    <w:qFormat/>
    <w:rsid w:val="00E70A8C"/>
    <w:pPr>
      <w:numPr>
        <w:numId w:val="10"/>
      </w:numPr>
    </w:pPr>
  </w:style>
  <w:style w:type="paragraph" w:styleId="MacroText">
    <w:name w:val="macro"/>
    <w:qFormat/>
    <w:rsid w:val="00E70A8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ind w:firstLine="720"/>
    </w:pPr>
    <w:rPr>
      <w:rFonts w:ascii="Courier New" w:eastAsiaTheme="minorEastAsia" w:hAnsi="Courier New" w:cs="Courier New"/>
      <w:kern w:val="2"/>
      <w:sz w:val="24"/>
      <w:szCs w:val="24"/>
      <w:lang w:eastAsia="zh-CN"/>
    </w:rPr>
  </w:style>
  <w:style w:type="paragraph" w:styleId="MessageHeader">
    <w:name w:val="Message Header"/>
    <w:basedOn w:val="Normal"/>
    <w:qFormat/>
    <w:rsid w:val="00E70A8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sid w:val="00E70A8C"/>
    <w:rPr>
      <w:sz w:val="24"/>
      <w:szCs w:val="24"/>
    </w:rPr>
  </w:style>
  <w:style w:type="paragraph" w:styleId="NormalIndent">
    <w:name w:val="Normal Indent"/>
    <w:basedOn w:val="Normal"/>
    <w:qFormat/>
    <w:rsid w:val="00E70A8C"/>
    <w:pPr>
      <w:ind w:firstLineChars="200" w:firstLine="420"/>
    </w:pPr>
  </w:style>
  <w:style w:type="paragraph" w:styleId="NoteHeading">
    <w:name w:val="Note Heading"/>
    <w:basedOn w:val="Normal"/>
    <w:next w:val="Normal"/>
    <w:qFormat/>
    <w:rsid w:val="00E70A8C"/>
    <w:pPr>
      <w:jc w:val="center"/>
    </w:pPr>
  </w:style>
  <w:style w:type="character" w:styleId="PageNumber">
    <w:name w:val="page number"/>
    <w:basedOn w:val="DefaultParagraphFont"/>
    <w:qFormat/>
    <w:rsid w:val="00E70A8C"/>
  </w:style>
  <w:style w:type="paragraph" w:styleId="PlainText">
    <w:name w:val="Plain Text"/>
    <w:basedOn w:val="Normal"/>
    <w:qFormat/>
    <w:rsid w:val="00E70A8C"/>
    <w:rPr>
      <w:rFonts w:ascii="SimSun" w:hAnsi="Courier New" w:cs="Courier New"/>
      <w:szCs w:val="21"/>
    </w:rPr>
  </w:style>
  <w:style w:type="paragraph" w:styleId="Salutation">
    <w:name w:val="Salutation"/>
    <w:basedOn w:val="Normal"/>
    <w:next w:val="Normal"/>
    <w:qFormat/>
    <w:rsid w:val="00E70A8C"/>
  </w:style>
  <w:style w:type="paragraph" w:styleId="Signature">
    <w:name w:val="Signature"/>
    <w:basedOn w:val="Normal"/>
    <w:rsid w:val="00E70A8C"/>
    <w:pPr>
      <w:ind w:leftChars="2100" w:left="100"/>
    </w:pPr>
  </w:style>
  <w:style w:type="character" w:styleId="Strong">
    <w:name w:val="Strong"/>
    <w:basedOn w:val="DefaultParagraphFont"/>
    <w:qFormat/>
    <w:rsid w:val="00E70A8C"/>
    <w:rPr>
      <w:b/>
      <w:bCs/>
    </w:rPr>
  </w:style>
  <w:style w:type="paragraph" w:styleId="Subtitle">
    <w:name w:val="Subtitle"/>
    <w:basedOn w:val="Normal"/>
    <w:qFormat/>
    <w:rsid w:val="00E70A8C"/>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E70A8C"/>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E70A8C"/>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E70A8C"/>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70A8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E70A8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E70A8C"/>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E70A8C"/>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E70A8C"/>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70A8C"/>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E70A8C"/>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E70A8C"/>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E70A8C"/>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E70A8C"/>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70A8C"/>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0A8C"/>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70A8C"/>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E70A8C"/>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E70A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E70A8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E70A8C"/>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E70A8C"/>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E70A8C"/>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E70A8C"/>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E70A8C"/>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E70A8C"/>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E70A8C"/>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E70A8C"/>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70A8C"/>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70A8C"/>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70A8C"/>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70A8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70A8C"/>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E70A8C"/>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E70A8C"/>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E70A8C"/>
    <w:pPr>
      <w:ind w:leftChars="200" w:left="420"/>
    </w:pPr>
  </w:style>
  <w:style w:type="paragraph" w:styleId="TableofFigures">
    <w:name w:val="table of figures"/>
    <w:basedOn w:val="Normal"/>
    <w:next w:val="Normal"/>
    <w:rsid w:val="00E70A8C"/>
    <w:pPr>
      <w:ind w:leftChars="200" w:left="200" w:hangingChars="200" w:hanging="200"/>
    </w:pPr>
  </w:style>
  <w:style w:type="table" w:styleId="TableProfessional">
    <w:name w:val="Table Professional"/>
    <w:basedOn w:val="TableNormal"/>
    <w:qFormat/>
    <w:rsid w:val="00E70A8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E70A8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70A8C"/>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70A8C"/>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70A8C"/>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70A8C"/>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70A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70A8C"/>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70A8C"/>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70A8C"/>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E70A8C"/>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E70A8C"/>
    <w:pPr>
      <w:spacing w:before="120"/>
    </w:pPr>
    <w:rPr>
      <w:rFonts w:ascii="Arial" w:hAnsi="Arial" w:cs="Arial"/>
      <w:sz w:val="24"/>
      <w:szCs w:val="24"/>
    </w:rPr>
  </w:style>
  <w:style w:type="paragraph" w:styleId="TOC1">
    <w:name w:val="toc 1"/>
    <w:basedOn w:val="Normal"/>
    <w:next w:val="Normal"/>
    <w:qFormat/>
    <w:rsid w:val="00E70A8C"/>
  </w:style>
  <w:style w:type="paragraph" w:styleId="TOC2">
    <w:name w:val="toc 2"/>
    <w:basedOn w:val="Normal"/>
    <w:next w:val="Normal"/>
    <w:qFormat/>
    <w:rsid w:val="00E70A8C"/>
    <w:pPr>
      <w:ind w:leftChars="200" w:left="420"/>
    </w:pPr>
  </w:style>
  <w:style w:type="paragraph" w:styleId="TOC3">
    <w:name w:val="toc 3"/>
    <w:basedOn w:val="Normal"/>
    <w:next w:val="Normal"/>
    <w:qFormat/>
    <w:rsid w:val="00E70A8C"/>
    <w:pPr>
      <w:ind w:leftChars="400" w:left="840"/>
    </w:pPr>
  </w:style>
  <w:style w:type="paragraph" w:styleId="TOC4">
    <w:name w:val="toc 4"/>
    <w:basedOn w:val="Normal"/>
    <w:next w:val="Normal"/>
    <w:qFormat/>
    <w:rsid w:val="00E70A8C"/>
    <w:pPr>
      <w:ind w:leftChars="600" w:left="1260"/>
    </w:pPr>
  </w:style>
  <w:style w:type="paragraph" w:styleId="TOC5">
    <w:name w:val="toc 5"/>
    <w:basedOn w:val="Normal"/>
    <w:next w:val="Normal"/>
    <w:qFormat/>
    <w:rsid w:val="00E70A8C"/>
    <w:pPr>
      <w:ind w:leftChars="800" w:left="1680"/>
    </w:pPr>
  </w:style>
  <w:style w:type="paragraph" w:styleId="TOC6">
    <w:name w:val="toc 6"/>
    <w:basedOn w:val="Normal"/>
    <w:next w:val="Normal"/>
    <w:rsid w:val="00E70A8C"/>
    <w:pPr>
      <w:ind w:leftChars="1000" w:left="2100"/>
    </w:pPr>
  </w:style>
  <w:style w:type="paragraph" w:styleId="TOC7">
    <w:name w:val="toc 7"/>
    <w:basedOn w:val="Normal"/>
    <w:next w:val="Normal"/>
    <w:rsid w:val="00E70A8C"/>
    <w:pPr>
      <w:ind w:leftChars="1200" w:left="2520"/>
    </w:pPr>
  </w:style>
  <w:style w:type="paragraph" w:styleId="TOC8">
    <w:name w:val="toc 8"/>
    <w:basedOn w:val="Normal"/>
    <w:next w:val="Normal"/>
    <w:rsid w:val="00E70A8C"/>
    <w:pPr>
      <w:ind w:leftChars="1400" w:left="2940"/>
    </w:pPr>
  </w:style>
  <w:style w:type="paragraph" w:styleId="TOC9">
    <w:name w:val="toc 9"/>
    <w:basedOn w:val="Normal"/>
    <w:next w:val="Normal"/>
    <w:rsid w:val="00E70A8C"/>
    <w:pPr>
      <w:ind w:leftChars="1600" w:left="3360"/>
    </w:pPr>
  </w:style>
  <w:style w:type="table" w:styleId="LightShading">
    <w:name w:val="Light Shading"/>
    <w:basedOn w:val="TableNormal"/>
    <w:uiPriority w:val="60"/>
    <w:rsid w:val="00E70A8C"/>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70A8C"/>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70A8C"/>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E70A8C"/>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E70A8C"/>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E70A8C"/>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70A8C"/>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70A8C"/>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70A8C"/>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70A8C"/>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70A8C"/>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70A8C"/>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70A8C"/>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70A8C"/>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70A8C"/>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70A8C"/>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E70A8C"/>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70A8C"/>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E70A8C"/>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E70A8C"/>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70A8C"/>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E70A8C"/>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E70A8C"/>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70A8C"/>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E70A8C"/>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70A8C"/>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E70A8C"/>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70A8C"/>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E70A8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70A8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70A8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70A8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70A8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70A8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E70A8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70A8C"/>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E70A8C"/>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E70A8C"/>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70A8C"/>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70A8C"/>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70A8C"/>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E70A8C"/>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70A8C"/>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E70A8C"/>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E70A8C"/>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70A8C"/>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70A8C"/>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70A8C"/>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70A8C"/>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70A8C"/>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70A8C"/>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E70A8C"/>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E70A8C"/>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70A8C"/>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E70A8C"/>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70A8C"/>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E70A8C"/>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70A8C"/>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70A8C"/>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E70A8C"/>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70A8C"/>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E70A8C"/>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E70A8C"/>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E70A8C"/>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E70A8C"/>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70A8C"/>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E70A8C"/>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70A8C"/>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70A8C"/>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E70A8C"/>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E70A8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70A8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70A8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70A8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E70A8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70A8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E70A8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E70A8C"/>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70A8C"/>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E70A8C"/>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70A8C"/>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E70A8C"/>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70A8C"/>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E70A8C"/>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E70A8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70A8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70A8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70A8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70A8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70A8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70A8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E70A8C"/>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E70A8C"/>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E70A8C"/>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70A8C"/>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E70A8C"/>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70A8C"/>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70A8C"/>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3</cp:revision>
  <dcterms:created xsi:type="dcterms:W3CDTF">2021-09-08T19:07:00Z</dcterms:created>
  <dcterms:modified xsi:type="dcterms:W3CDTF">2021-09-08T19:07:00Z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9CF133DAA94F43F88BE6EEF3A698631B</vt:lpwstr>
  </property>
</Properties>
</file>